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FFFE" w14:textId="1A601FCA" w:rsidR="00CC0756" w:rsidRPr="00CC0756" w:rsidRDefault="00CC0756" w:rsidP="00CC0756">
      <w:pPr>
        <w:pStyle w:val="NormalnyWeb"/>
        <w:spacing w:before="0" w:beforeAutospacing="0" w:after="0" w:line="28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Załącznik </w:t>
      </w:r>
      <w:r w:rsidR="00494174">
        <w:rPr>
          <w:rFonts w:ascii="Tahoma" w:hAnsi="Tahoma" w:cs="Tahoma"/>
          <w:sz w:val="22"/>
          <w:szCs w:val="22"/>
        </w:rPr>
        <w:t>nr 3</w:t>
      </w:r>
    </w:p>
    <w:p w14:paraId="1ECD7DFB" w14:textId="77777777" w:rsidR="00CC0756" w:rsidRPr="00863931" w:rsidRDefault="00CC0756" w:rsidP="00CC0756">
      <w:pPr>
        <w:pStyle w:val="NormalnyWeb"/>
        <w:spacing w:before="0" w:beforeAutospacing="0" w:after="0" w:line="288" w:lineRule="auto"/>
        <w:jc w:val="right"/>
        <w:rPr>
          <w:rFonts w:ascii="Tahoma" w:hAnsi="Tahoma" w:cs="Tahoma"/>
          <w:sz w:val="22"/>
          <w:szCs w:val="22"/>
        </w:rPr>
      </w:pPr>
      <w:r w:rsidRPr="00863931">
        <w:rPr>
          <w:rFonts w:ascii="Tahoma" w:hAnsi="Tahoma" w:cs="Tahoma"/>
          <w:sz w:val="22"/>
          <w:szCs w:val="22"/>
        </w:rPr>
        <w:t xml:space="preserve"> (wzór)</w:t>
      </w:r>
    </w:p>
    <w:p w14:paraId="4C66BD55" w14:textId="77777777" w:rsidR="00CC0756" w:rsidRPr="00863931" w:rsidRDefault="00CC0756" w:rsidP="00CC0756">
      <w:pPr>
        <w:spacing w:line="288" w:lineRule="auto"/>
        <w:jc w:val="center"/>
        <w:rPr>
          <w:rFonts w:ascii="Tahoma" w:hAnsi="Tahoma" w:cs="Tahoma"/>
          <w:b/>
          <w:sz w:val="22"/>
          <w:szCs w:val="22"/>
        </w:rPr>
      </w:pPr>
      <w:r w:rsidRPr="00863931">
        <w:rPr>
          <w:rFonts w:ascii="Tahoma" w:hAnsi="Tahoma" w:cs="Tahoma"/>
          <w:b/>
          <w:color w:val="000000"/>
          <w:sz w:val="22"/>
          <w:szCs w:val="22"/>
        </w:rPr>
        <w:t>HARMONOGRAM RZECZOWY REALIZACJI PRAC PROJEKTOWYCH</w:t>
      </w:r>
    </w:p>
    <w:p w14:paraId="1C7A33BB" w14:textId="77777777" w:rsidR="00CC0756" w:rsidRPr="00F875BE" w:rsidRDefault="00CC0756" w:rsidP="00CC0756">
      <w:pPr>
        <w:spacing w:line="288" w:lineRule="auto"/>
        <w:jc w:val="right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60"/>
      </w:tblGrid>
      <w:tr w:rsidR="00CC0756" w:rsidRPr="00F875BE" w14:paraId="487A4165" w14:textId="77777777" w:rsidTr="00CC6DE9">
        <w:trPr>
          <w:trHeight w:val="567"/>
        </w:trPr>
        <w:tc>
          <w:tcPr>
            <w:tcW w:w="6487" w:type="dxa"/>
            <w:vAlign w:val="center"/>
          </w:tcPr>
          <w:p w14:paraId="171F5C36" w14:textId="77777777" w:rsidR="00CC0756" w:rsidRPr="00F875BE" w:rsidRDefault="00CC0756" w:rsidP="00CC6DE9">
            <w:pPr>
              <w:spacing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213DD7" w14:textId="77777777" w:rsidR="00CC0756" w:rsidRPr="00F875BE" w:rsidRDefault="00CC0756" w:rsidP="00CC6DE9">
            <w:pPr>
              <w:spacing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875BE">
              <w:rPr>
                <w:rFonts w:ascii="Tahoma" w:hAnsi="Tahoma" w:cs="Tahoma"/>
                <w:b/>
                <w:sz w:val="22"/>
                <w:szCs w:val="22"/>
              </w:rPr>
              <w:t>Elementy składowe dokumentacji</w:t>
            </w:r>
          </w:p>
          <w:p w14:paraId="7B4E19BF" w14:textId="77777777" w:rsidR="00CC0756" w:rsidRPr="00F875BE" w:rsidRDefault="00CC0756" w:rsidP="00CC6DE9">
            <w:pPr>
              <w:spacing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3EC0E0" w14:textId="77777777" w:rsidR="00CC0756" w:rsidRPr="00F875BE" w:rsidRDefault="00CC0756" w:rsidP="00CC6DE9">
            <w:pPr>
              <w:spacing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875BE"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</w:tr>
      <w:tr w:rsidR="00CC0756" w:rsidRPr="00F875BE" w14:paraId="41728E99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152B8873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21E6591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Opracowanie map do celów projektowych</w:t>
            </w:r>
          </w:p>
          <w:p w14:paraId="232B3196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1A0D06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37E7" w:rsidRPr="00F875BE" w14:paraId="5C04AB04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560414B4" w14:textId="0638DAFA" w:rsidR="006D37E7" w:rsidRPr="00F875BE" w:rsidRDefault="006D37E7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Pr="00AD196C">
              <w:rPr>
                <w:rFonts w:ascii="Tahoma" w:hAnsi="Tahoma" w:cs="Tahoma"/>
                <w:sz w:val="22"/>
                <w:szCs w:val="22"/>
              </w:rPr>
              <w:t>pracowanie koncepcji architektonicznej</w:t>
            </w:r>
          </w:p>
        </w:tc>
        <w:tc>
          <w:tcPr>
            <w:tcW w:w="3260" w:type="dxa"/>
            <w:vAlign w:val="center"/>
          </w:tcPr>
          <w:p w14:paraId="759B25C3" w14:textId="77777777" w:rsidR="006D37E7" w:rsidRPr="00F875BE" w:rsidRDefault="006D37E7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7EA6EFAF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62D5613E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F006350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Uzyskanie uzgodnień branżowych</w:t>
            </w:r>
          </w:p>
          <w:p w14:paraId="3CEEBB18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8C690D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7461D6EC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65461637" w14:textId="77777777" w:rsidR="00CC0756" w:rsidRPr="00F875BE" w:rsidRDefault="00CC0756" w:rsidP="006659E7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 xml:space="preserve">Wykonanie operatu wodno-prawnego </w:t>
            </w:r>
            <w:r w:rsidRPr="00F875BE">
              <w:rPr>
                <w:rFonts w:ascii="Tahoma" w:hAnsi="Tahoma" w:cs="Tahoma"/>
                <w:sz w:val="22"/>
                <w:szCs w:val="22"/>
              </w:rPr>
              <w:br/>
              <w:t>i uzyskanie pozwolenia wodno-prawnego</w:t>
            </w:r>
          </w:p>
          <w:p w14:paraId="4CCF2FBF" w14:textId="77777777" w:rsidR="00CC0756" w:rsidRPr="00F875BE" w:rsidRDefault="00CC0756" w:rsidP="006659E7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677E37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1376DD2D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687F1EDB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FCFB2F7" w14:textId="77777777" w:rsidR="00CC0756" w:rsidRPr="00F875BE" w:rsidRDefault="00AC0BBA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Złożenie wniosku</w:t>
            </w:r>
            <w:r w:rsidR="00CC0756" w:rsidRPr="00F875BE">
              <w:rPr>
                <w:rFonts w:ascii="Tahoma" w:hAnsi="Tahoma" w:cs="Tahoma"/>
                <w:sz w:val="22"/>
                <w:szCs w:val="22"/>
              </w:rPr>
              <w:t xml:space="preserve"> o wydanie decyzji środowiskowej</w:t>
            </w:r>
          </w:p>
          <w:p w14:paraId="0E118DCB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2795320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6174EB4F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520FC610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22E2EED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Uzyskanie decyzji środowiskowej</w:t>
            </w:r>
          </w:p>
          <w:p w14:paraId="00CB0F25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910B824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1979D2FB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5D741DD0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AA88A21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Opra</w:t>
            </w:r>
            <w:r w:rsidR="002224C1">
              <w:rPr>
                <w:rFonts w:ascii="Tahoma" w:hAnsi="Tahoma" w:cs="Tahoma"/>
                <w:sz w:val="22"/>
                <w:szCs w:val="22"/>
              </w:rPr>
              <w:t>cowanie dokumentacji geodezyjno</w:t>
            </w:r>
            <w:r>
              <w:rPr>
                <w:rFonts w:ascii="Tahoma" w:hAnsi="Tahoma" w:cs="Tahoma"/>
                <w:sz w:val="22"/>
                <w:szCs w:val="22"/>
              </w:rPr>
              <w:t>-inżynierskiej</w:t>
            </w:r>
          </w:p>
        </w:tc>
        <w:tc>
          <w:tcPr>
            <w:tcW w:w="3260" w:type="dxa"/>
            <w:vAlign w:val="center"/>
          </w:tcPr>
          <w:p w14:paraId="3EC7FE76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11E6973F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719FA00D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3CC0DC2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Projekt budowlany</w:t>
            </w:r>
          </w:p>
        </w:tc>
        <w:tc>
          <w:tcPr>
            <w:tcW w:w="3260" w:type="dxa"/>
            <w:vAlign w:val="center"/>
          </w:tcPr>
          <w:p w14:paraId="163888D9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7F772C8B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5644F805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EEBB122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Projekt wykonawczy</w:t>
            </w:r>
          </w:p>
        </w:tc>
        <w:tc>
          <w:tcPr>
            <w:tcW w:w="3260" w:type="dxa"/>
            <w:vAlign w:val="center"/>
          </w:tcPr>
          <w:p w14:paraId="22F72C9C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7E2D0A75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19F4C277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5DD50D58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Projekt techniczny</w:t>
            </w:r>
          </w:p>
        </w:tc>
        <w:tc>
          <w:tcPr>
            <w:tcW w:w="3260" w:type="dxa"/>
            <w:vAlign w:val="center"/>
          </w:tcPr>
          <w:p w14:paraId="516DD910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4909CCBD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20F72DEE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5A9CE04" w14:textId="1550F018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Złożenie wniosku o ZRID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94174">
              <w:rPr>
                <w:rFonts w:ascii="Tahoma" w:hAnsi="Tahoma" w:cs="Tahoma"/>
                <w:sz w:val="22"/>
                <w:szCs w:val="22"/>
              </w:rPr>
              <w:t>lub pozwolenia na budowę</w:t>
            </w:r>
          </w:p>
          <w:p w14:paraId="1E513F08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EBC5A3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272C4B69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1800564A" w14:textId="77777777" w:rsidR="00CC0756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5FFB1060" w14:textId="5A7514AD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Uzyskanie decyzji ZRID</w:t>
            </w:r>
            <w:r w:rsidR="00494174">
              <w:rPr>
                <w:rFonts w:ascii="Tahoma" w:hAnsi="Tahoma" w:cs="Tahoma"/>
                <w:sz w:val="22"/>
                <w:szCs w:val="22"/>
              </w:rPr>
              <w:t xml:space="preserve"> lub pozwolenia na budowę</w:t>
            </w:r>
          </w:p>
        </w:tc>
        <w:tc>
          <w:tcPr>
            <w:tcW w:w="3260" w:type="dxa"/>
            <w:vAlign w:val="center"/>
          </w:tcPr>
          <w:p w14:paraId="3DB01542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602C392A" w14:textId="77777777" w:rsidTr="00494174">
        <w:trPr>
          <w:trHeight w:hRule="exact" w:val="984"/>
        </w:trPr>
        <w:tc>
          <w:tcPr>
            <w:tcW w:w="6487" w:type="dxa"/>
            <w:vAlign w:val="center"/>
          </w:tcPr>
          <w:p w14:paraId="6E9622F5" w14:textId="77777777" w:rsidR="003C4B94" w:rsidRDefault="003C4B94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955CB17" w14:textId="3A4DCCCA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F875BE">
              <w:rPr>
                <w:rFonts w:ascii="Tahoma" w:hAnsi="Tahoma" w:cs="Tahoma"/>
                <w:sz w:val="22"/>
                <w:szCs w:val="22"/>
              </w:rPr>
              <w:t>Uzyskanie ostateczności/prawomocności decyzji ZRID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94174">
              <w:rPr>
                <w:rFonts w:ascii="Tahoma" w:hAnsi="Tahoma" w:cs="Tahoma"/>
                <w:sz w:val="22"/>
                <w:szCs w:val="22"/>
              </w:rPr>
              <w:t>lub pozwolenia na budowę</w:t>
            </w:r>
          </w:p>
        </w:tc>
        <w:tc>
          <w:tcPr>
            <w:tcW w:w="3260" w:type="dxa"/>
            <w:vAlign w:val="center"/>
          </w:tcPr>
          <w:p w14:paraId="1B5D2A4B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0756" w:rsidRPr="00F875BE" w14:paraId="54C8B2A7" w14:textId="77777777" w:rsidTr="006D37E7">
        <w:trPr>
          <w:trHeight w:hRule="exact" w:val="794"/>
        </w:trPr>
        <w:tc>
          <w:tcPr>
            <w:tcW w:w="6487" w:type="dxa"/>
            <w:vAlign w:val="center"/>
          </w:tcPr>
          <w:p w14:paraId="1B99E9C2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Szczegółowe Specyfikacje Techniczne Wykonania i Odbioru Robót Budowlanych </w:t>
            </w:r>
          </w:p>
        </w:tc>
        <w:tc>
          <w:tcPr>
            <w:tcW w:w="3260" w:type="dxa"/>
            <w:vAlign w:val="center"/>
          </w:tcPr>
          <w:p w14:paraId="7AA987B9" w14:textId="77777777" w:rsidR="00CC0756" w:rsidRPr="00F875BE" w:rsidRDefault="00CC0756" w:rsidP="00CC6DE9">
            <w:pPr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27A809E" w14:textId="77777777" w:rsidR="00CC0756" w:rsidRPr="00F875BE" w:rsidRDefault="00CC0756" w:rsidP="00CC0756">
      <w:pPr>
        <w:spacing w:line="288" w:lineRule="auto"/>
        <w:rPr>
          <w:rFonts w:ascii="Tahoma" w:hAnsi="Tahoma" w:cs="Tahoma"/>
          <w:sz w:val="22"/>
          <w:szCs w:val="22"/>
        </w:rPr>
      </w:pPr>
    </w:p>
    <w:p w14:paraId="20A4FFF9" w14:textId="77777777" w:rsidR="00CC0756" w:rsidRDefault="00CC0756" w:rsidP="00CC0756">
      <w:pPr>
        <w:pStyle w:val="NormalnyWeb"/>
        <w:spacing w:before="0" w:beforeAutospacing="0" w:after="0"/>
        <w:jc w:val="right"/>
        <w:rPr>
          <w:rFonts w:ascii="Tahoma" w:hAnsi="Tahoma" w:cs="Tahoma"/>
          <w:sz w:val="20"/>
          <w:szCs w:val="20"/>
        </w:rPr>
      </w:pPr>
    </w:p>
    <w:p w14:paraId="74FCAD60" w14:textId="77777777" w:rsidR="00CC0756" w:rsidRDefault="00CC0756" w:rsidP="00CC0756">
      <w:pPr>
        <w:pStyle w:val="NormalnyWeb"/>
        <w:spacing w:before="0" w:beforeAutospacing="0" w:after="0"/>
        <w:jc w:val="right"/>
        <w:rPr>
          <w:rFonts w:ascii="Tahoma" w:hAnsi="Tahoma" w:cs="Tahoma"/>
          <w:sz w:val="20"/>
          <w:szCs w:val="20"/>
        </w:rPr>
      </w:pPr>
    </w:p>
    <w:p w14:paraId="1C942560" w14:textId="77777777" w:rsidR="00CC0756" w:rsidRDefault="00CC0756" w:rsidP="00CC0756">
      <w:pPr>
        <w:pStyle w:val="NormalnyWeb"/>
        <w:spacing w:before="0" w:beforeAutospacing="0" w:after="0"/>
        <w:jc w:val="right"/>
        <w:rPr>
          <w:rFonts w:ascii="Tahoma" w:hAnsi="Tahoma" w:cs="Tahoma"/>
          <w:sz w:val="20"/>
          <w:szCs w:val="20"/>
        </w:rPr>
      </w:pPr>
    </w:p>
    <w:p w14:paraId="412B1AB4" w14:textId="77777777" w:rsidR="00E0507F" w:rsidRDefault="00E0507F"/>
    <w:sectPr w:rsidR="00E0507F" w:rsidSect="00D751D6">
      <w:pgSz w:w="11906" w:h="16838" w:code="9"/>
      <w:pgMar w:top="1134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756"/>
    <w:rsid w:val="00020CC2"/>
    <w:rsid w:val="00103D1B"/>
    <w:rsid w:val="002224C1"/>
    <w:rsid w:val="0037701B"/>
    <w:rsid w:val="003C4B94"/>
    <w:rsid w:val="00494174"/>
    <w:rsid w:val="00543E15"/>
    <w:rsid w:val="006659E7"/>
    <w:rsid w:val="006836AA"/>
    <w:rsid w:val="006B43E2"/>
    <w:rsid w:val="006D37E7"/>
    <w:rsid w:val="007521A9"/>
    <w:rsid w:val="00832667"/>
    <w:rsid w:val="00AC0BBA"/>
    <w:rsid w:val="00AC7B4B"/>
    <w:rsid w:val="00CC0756"/>
    <w:rsid w:val="00CD0A9C"/>
    <w:rsid w:val="00D20C70"/>
    <w:rsid w:val="00D751D6"/>
    <w:rsid w:val="00E0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7CD"/>
  <w15:docId w15:val="{E2E2E950-7AD9-4E3C-8AEE-2A7F2098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75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CC0756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CC0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ZD14</dc:creator>
  <cp:keywords/>
  <dc:description/>
  <cp:lastModifiedBy>Monika Kordaszewska</cp:lastModifiedBy>
  <cp:revision>12</cp:revision>
  <dcterms:created xsi:type="dcterms:W3CDTF">2024-07-26T11:08:00Z</dcterms:created>
  <dcterms:modified xsi:type="dcterms:W3CDTF">2025-05-12T08:54:00Z</dcterms:modified>
</cp:coreProperties>
</file>